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46DC2" w14:textId="07A3888B" w:rsidR="00E50501" w:rsidRDefault="00E50501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B9E08A" wp14:editId="760AE6B7">
            <wp:extent cx="5943600" cy="956310"/>
            <wp:effectExtent l="133350" t="114300" r="133350" b="1485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4C7B1" w14:textId="34447CCC" w:rsidR="00D71F98" w:rsidRPr="00E50501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ผลการปฏิบัติราชการในรอบเดือนของ </w:t>
      </w:r>
      <w:r w:rsidRPr="00E5050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B19CE1C" w14:textId="280AC78A" w:rsidR="00EC3EF6" w:rsidRPr="00E50501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2D1861"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พ.ศ.2566</w:t>
      </w:r>
    </w:p>
    <w:p w14:paraId="0DC16669" w14:textId="409F0A77" w:rsidR="00EC3EF6" w:rsidRPr="00E50501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261F2C3" w14:textId="77777777" w:rsidR="00EC3EF6" w:rsidRDefault="00EC3EF6" w:rsidP="00EC3E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42EF37" w14:textId="24CD1902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รับแจ้งลงบันทึกประจำวัน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2D1861">
        <w:rPr>
          <w:rFonts w:ascii="TH SarabunPSK" w:hAnsi="TH SarabunPSK" w:cs="TH SarabunPSK"/>
          <w:sz w:val="32"/>
          <w:szCs w:val="32"/>
        </w:rPr>
        <w:t>106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57214B">
        <w:rPr>
          <w:rFonts w:ascii="TH SarabunPSK" w:hAnsi="TH SarabunPSK" w:cs="TH SarabunPSK"/>
          <w:sz w:val="32"/>
          <w:szCs w:val="32"/>
        </w:rPr>
        <w:tab/>
      </w:r>
    </w:p>
    <w:p w14:paraId="5212968D" w14:textId="443143D8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รับแจ้งความเอกสารหาย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D1861">
        <w:rPr>
          <w:rFonts w:ascii="TH SarabunPSK" w:hAnsi="TH SarabunPSK" w:cs="TH SarabunPSK" w:hint="cs"/>
          <w:sz w:val="32"/>
          <w:szCs w:val="32"/>
          <w:cs/>
        </w:rPr>
        <w:t>130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355F4B73" w14:textId="3290BD49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ออกหมายเรียก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2D1861">
        <w:rPr>
          <w:rFonts w:ascii="TH SarabunPSK" w:hAnsi="TH SarabunPSK" w:cs="TH SarabunPSK" w:hint="cs"/>
          <w:sz w:val="32"/>
          <w:szCs w:val="32"/>
          <w:cs/>
        </w:rPr>
        <w:t>55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2493EE6" w14:textId="5334B3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การรับแจ้งความคดีอาญา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992"/>
        <w:gridCol w:w="993"/>
        <w:gridCol w:w="991"/>
      </w:tblGrid>
      <w:tr w:rsidR="00EC3EF6" w14:paraId="36C8A101" w14:textId="77777777" w:rsidTr="00EC3EF6">
        <w:tc>
          <w:tcPr>
            <w:tcW w:w="6014" w:type="dxa"/>
          </w:tcPr>
          <w:p w14:paraId="49B4039F" w14:textId="693A59CB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19FBC9EC" w14:textId="0B23C24F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3" w:type="dxa"/>
          </w:tcPr>
          <w:p w14:paraId="7D14D1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B7E306F" w14:textId="17ED6C5C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91" w:type="dxa"/>
          </w:tcPr>
          <w:p w14:paraId="4637DE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314FA06" w14:textId="4B5CD7A2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EC3EF6" w14:paraId="749114EB" w14:textId="77777777" w:rsidTr="00EC3EF6">
        <w:tc>
          <w:tcPr>
            <w:tcW w:w="6014" w:type="dxa"/>
          </w:tcPr>
          <w:p w14:paraId="49D5819F" w14:textId="07034A92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ฐานความผิดเกี่ยวกับชีวิต ร่างกาย และเพศ (ภาพรวม)</w:t>
            </w:r>
          </w:p>
        </w:tc>
        <w:tc>
          <w:tcPr>
            <w:tcW w:w="992" w:type="dxa"/>
          </w:tcPr>
          <w:p w14:paraId="1EDA9DEF" w14:textId="474CC902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3E9A640" w14:textId="67C820EC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759BC993" w14:textId="03A3FDB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1C6BDFF3" w14:textId="77777777" w:rsidTr="00EC3EF6">
        <w:tc>
          <w:tcPr>
            <w:tcW w:w="6014" w:type="dxa"/>
          </w:tcPr>
          <w:p w14:paraId="7CDC79C6" w14:textId="072A90D7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ฐานความผิดเกี่ยวกับทรัพย์ (ภาพรวม)</w:t>
            </w:r>
          </w:p>
        </w:tc>
        <w:tc>
          <w:tcPr>
            <w:tcW w:w="992" w:type="dxa"/>
          </w:tcPr>
          <w:p w14:paraId="31388B41" w14:textId="552C742D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3" w:type="dxa"/>
          </w:tcPr>
          <w:p w14:paraId="61430CDC" w14:textId="2571D55D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1" w:type="dxa"/>
          </w:tcPr>
          <w:p w14:paraId="6451425D" w14:textId="1B1323A9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EC3EF6" w14:paraId="3CCEC4A8" w14:textId="77777777" w:rsidTr="00EC3EF6">
        <w:tc>
          <w:tcPr>
            <w:tcW w:w="6014" w:type="dxa"/>
          </w:tcPr>
          <w:p w14:paraId="717B31E9" w14:textId="178717EA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ฐานความผิดตาม พ.ร.บ.(รวมเฉพาะ 3.1-3.17)</w:t>
            </w:r>
          </w:p>
        </w:tc>
        <w:tc>
          <w:tcPr>
            <w:tcW w:w="992" w:type="dxa"/>
          </w:tcPr>
          <w:p w14:paraId="1E36A02C" w14:textId="1C24ACAB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14:paraId="30AB7A72" w14:textId="2CB23E02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1" w:type="dxa"/>
          </w:tcPr>
          <w:p w14:paraId="3D8545AD" w14:textId="51EA6381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C3EF6" w14:paraId="036880B6" w14:textId="77777777" w:rsidTr="00EC3EF6">
        <w:tc>
          <w:tcPr>
            <w:tcW w:w="6014" w:type="dxa"/>
          </w:tcPr>
          <w:p w14:paraId="635B2D75" w14:textId="7C0E6C74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คดีความผิดที่รัฐเป็นผู้เสียหาย (รวม 4.1-4.9)</w:t>
            </w:r>
          </w:p>
        </w:tc>
        <w:tc>
          <w:tcPr>
            <w:tcW w:w="992" w:type="dxa"/>
          </w:tcPr>
          <w:p w14:paraId="3BEBC5D5" w14:textId="4984F1D7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</w:tcPr>
          <w:p w14:paraId="5F115E89" w14:textId="5A337246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91" w:type="dxa"/>
          </w:tcPr>
          <w:p w14:paraId="386485A9" w14:textId="467FF4ED" w:rsid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EC3EF6" w14:paraId="1FC38277" w14:textId="77777777" w:rsidTr="00EC3EF6">
        <w:tc>
          <w:tcPr>
            <w:tcW w:w="6014" w:type="dxa"/>
          </w:tcPr>
          <w:p w14:paraId="5B1E7133" w14:textId="10E9974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9E99C60" w14:textId="4C17B14C" w:rsidR="00EC3EF6" w:rsidRP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993" w:type="dxa"/>
          </w:tcPr>
          <w:p w14:paraId="5220E976" w14:textId="4BAB695A" w:rsidR="00EC3EF6" w:rsidRP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991" w:type="dxa"/>
          </w:tcPr>
          <w:p w14:paraId="53A944DC" w14:textId="18A9A155" w:rsidR="00EC3EF6" w:rsidRPr="00EC3EF6" w:rsidRDefault="002D1861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14:paraId="24F8F2B6" w14:textId="77777777" w:rsidR="00EC3EF6" w:rsidRDefault="00EC3EF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798E36BF" w14:textId="77777777" w:rsidR="00E31146" w:rsidRDefault="00E3114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5E7CA5F2" w14:textId="7A909848" w:rsidR="00E31146" w:rsidRPr="00E31146" w:rsidRDefault="00E31146" w:rsidP="00EC3EF6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114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ปัญหา/อุปสรรคในการปฏิบัติงาน</w:t>
      </w:r>
    </w:p>
    <w:p w14:paraId="5D973F4F" w14:textId="3C7958F7" w:rsidR="00E31146" w:rsidRDefault="00E31146" w:rsidP="00E3114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1C170B6D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C3F3A86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52D81AF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53BEF0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C60F812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B1AEDB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020648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C1F093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E5050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B36F0A5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ธันวาคม พ.ศ.2566</w:t>
      </w:r>
    </w:p>
    <w:p w14:paraId="05BAE175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22C23D9A" w14:textId="2CAD5FB4" w:rsidR="00E50501" w:rsidRDefault="00E50501" w:rsidP="00E5050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6F9DB34D" w14:textId="5A229679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20 ธ.ค.2567 เวลาประมาณ 15.00 น. พนักงานสอบสวน พร้อมด้วยผู้ช่วยพนักงานสอบสวน ได้ร่วมกันเดินทางไปตรวจที่เกิดเหตุ รถยนต์เสียหลักพลิกคว่ำ</w:t>
      </w:r>
    </w:p>
    <w:p w14:paraId="46A2B822" w14:textId="285F32DF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บ้านดอนจำปี หมู่ 7 ต.ป่าสัก อ.เชียงแสน จว.เชียงราย</w:t>
      </w:r>
    </w:p>
    <w:p w14:paraId="232F1F39" w14:textId="77777777" w:rsid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AC3BBE" w14:textId="77777777" w:rsidR="00E50501" w:rsidRDefault="00E50501" w:rsidP="00E50501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93C5D32" wp14:editId="79FA6016">
            <wp:extent cx="2444312" cy="1834267"/>
            <wp:effectExtent l="190500" t="190500" r="184785" b="1854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12" cy="183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20F1EB9" wp14:editId="382B8E2F">
            <wp:extent cx="2412891" cy="1810688"/>
            <wp:effectExtent l="190500" t="190500" r="197485" b="1898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7CD5DE" w14:textId="77777777" w:rsidR="00E50501" w:rsidRDefault="00E50501" w:rsidP="00E50501">
      <w:pPr>
        <w:pStyle w:val="a3"/>
        <w:jc w:val="center"/>
      </w:pPr>
    </w:p>
    <w:p w14:paraId="56258A6D" w14:textId="12B05D4B" w:rsidR="00E50501" w:rsidRDefault="00E50501" w:rsidP="00E50501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44159F5" wp14:editId="359F37C7">
            <wp:extent cx="2412891" cy="1810688"/>
            <wp:effectExtent l="190500" t="190500" r="197485" b="18986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2F7BEAC" wp14:editId="64694594">
            <wp:extent cx="2412891" cy="1810688"/>
            <wp:effectExtent l="190500" t="190500" r="197485" b="1898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63192" w14:textId="77777777" w:rsidR="00E50501" w:rsidRDefault="00E50501" w:rsidP="00E50501">
      <w:pPr>
        <w:pStyle w:val="a3"/>
        <w:jc w:val="center"/>
      </w:pPr>
    </w:p>
    <w:p w14:paraId="71ECDDFA" w14:textId="77777777" w:rsidR="00E50501" w:rsidRDefault="00E50501" w:rsidP="00E50501">
      <w:pPr>
        <w:pStyle w:val="a3"/>
        <w:jc w:val="center"/>
      </w:pPr>
    </w:p>
    <w:p w14:paraId="2ED37C11" w14:textId="77777777" w:rsidR="00E50501" w:rsidRDefault="00E50501" w:rsidP="00E50501">
      <w:pPr>
        <w:pStyle w:val="a3"/>
        <w:jc w:val="center"/>
      </w:pPr>
    </w:p>
    <w:p w14:paraId="21200F1F" w14:textId="77777777" w:rsidR="00E50501" w:rsidRDefault="00E50501" w:rsidP="00E50501">
      <w:pPr>
        <w:pStyle w:val="a3"/>
        <w:jc w:val="center"/>
      </w:pPr>
    </w:p>
    <w:p w14:paraId="651AB3EC" w14:textId="77777777" w:rsidR="00E50501" w:rsidRDefault="00E50501" w:rsidP="00E50501">
      <w:pPr>
        <w:pStyle w:val="a3"/>
        <w:jc w:val="center"/>
      </w:pPr>
    </w:p>
    <w:p w14:paraId="4DCDE6F2" w14:textId="77777777" w:rsidR="00E50501" w:rsidRDefault="00E50501" w:rsidP="00E50501">
      <w:pPr>
        <w:pStyle w:val="a3"/>
        <w:jc w:val="center"/>
      </w:pPr>
    </w:p>
    <w:p w14:paraId="7BE34478" w14:textId="77777777" w:rsidR="00E50501" w:rsidRDefault="00E50501" w:rsidP="00E50501">
      <w:pPr>
        <w:pStyle w:val="a3"/>
        <w:jc w:val="center"/>
      </w:pPr>
    </w:p>
    <w:p w14:paraId="5828044E" w14:textId="77777777" w:rsidR="00E50501" w:rsidRDefault="00E50501" w:rsidP="00E50501">
      <w:pPr>
        <w:pStyle w:val="a3"/>
        <w:jc w:val="center"/>
      </w:pPr>
    </w:p>
    <w:p w14:paraId="5CB9BA12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E5050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5C242DF6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ธันวาคม พ.ศ.2566</w:t>
      </w:r>
    </w:p>
    <w:p w14:paraId="73042602" w14:textId="77777777" w:rsidR="00E50501" w:rsidRPr="00E50501" w:rsidRDefault="00E50501" w:rsidP="00E505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01330D4C" w14:textId="77777777" w:rsidR="00E50501" w:rsidRDefault="00E50501" w:rsidP="00E5050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57CFDF63" w14:textId="77777777" w:rsidR="00E50501" w:rsidRDefault="00E50501" w:rsidP="00E50501">
      <w:pPr>
        <w:pStyle w:val="a3"/>
        <w:jc w:val="center"/>
      </w:pPr>
    </w:p>
    <w:p w14:paraId="41445596" w14:textId="67B869B5" w:rsidR="00E50501" w:rsidRDefault="00E50501" w:rsidP="00E5050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ช่วงวันที่ 1 - 31 ธันวาคม 256</w:t>
      </w:r>
      <w:r w:rsidR="00012C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พนักงานสอบสวนได้รับสำนวนคดีอาญา ไว้ทำการสอบสวน จำนวน 47 คดี ได้ดำเนินการสอบสวนเสร็จสิ้นแล้ว จำนวน 36 คดี อยู่ระหว่างการสอบสวน 11 คดี </w:t>
      </w:r>
    </w:p>
    <w:p w14:paraId="75942B70" w14:textId="77777777" w:rsidR="00E50501" w:rsidRDefault="00E50501" w:rsidP="00E5050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0536E42" w14:textId="77777777" w:rsidR="00E50501" w:rsidRDefault="00E50501" w:rsidP="00E50501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9BC82" wp14:editId="0F819B99">
                <wp:simplePos x="0" y="0"/>
                <wp:positionH relativeFrom="column">
                  <wp:posOffset>4564048</wp:posOffset>
                </wp:positionH>
                <wp:positionV relativeFrom="paragraph">
                  <wp:posOffset>920888</wp:posOffset>
                </wp:positionV>
                <wp:extent cx="1171034" cy="363087"/>
                <wp:effectExtent l="19050" t="19050" r="10160" b="1841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34" cy="3630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EBA3F" id="วงรี 10" o:spid="_x0000_s1026" style="position:absolute;margin-left:359.35pt;margin-top:72.5pt;width:92.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3B0449" wp14:editId="706B6E09">
            <wp:extent cx="5943578" cy="13716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7" b="2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BFF83" w14:textId="77777777" w:rsidR="00E50501" w:rsidRDefault="00E50501" w:rsidP="00E50501">
      <w:pPr>
        <w:pStyle w:val="a3"/>
        <w:jc w:val="center"/>
      </w:pPr>
    </w:p>
    <w:p w14:paraId="23ADFC13" w14:textId="77777777" w:rsidR="00E50501" w:rsidRPr="00E50501" w:rsidRDefault="00E50501" w:rsidP="00E50501">
      <w:pPr>
        <w:pStyle w:val="a3"/>
        <w:rPr>
          <w:rFonts w:ascii="TH SarabunPSK" w:hAnsi="TH SarabunPSK" w:cs="TH SarabunPSK"/>
          <w:sz w:val="32"/>
          <w:szCs w:val="32"/>
        </w:rPr>
      </w:pPr>
    </w:p>
    <w:sectPr w:rsidR="00E50501" w:rsidRPr="00E505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032FB" w14:textId="77777777" w:rsidR="007A783F" w:rsidRDefault="007A783F" w:rsidP="00E50501">
      <w:pPr>
        <w:spacing w:after="0" w:line="240" w:lineRule="auto"/>
      </w:pPr>
      <w:r>
        <w:separator/>
      </w:r>
    </w:p>
  </w:endnote>
  <w:endnote w:type="continuationSeparator" w:id="0">
    <w:p w14:paraId="018982AD" w14:textId="77777777" w:rsidR="007A783F" w:rsidRDefault="007A783F" w:rsidP="00E50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9D06D" w14:textId="77777777" w:rsidR="00E50501" w:rsidRDefault="00E505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8B63" w14:textId="77777777" w:rsidR="00E50501" w:rsidRDefault="00E505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13E4" w14:textId="77777777" w:rsidR="00E50501" w:rsidRDefault="00E505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BB025" w14:textId="77777777" w:rsidR="007A783F" w:rsidRDefault="007A783F" w:rsidP="00E50501">
      <w:pPr>
        <w:spacing w:after="0" w:line="240" w:lineRule="auto"/>
      </w:pPr>
      <w:r>
        <w:separator/>
      </w:r>
    </w:p>
  </w:footnote>
  <w:footnote w:type="continuationSeparator" w:id="0">
    <w:p w14:paraId="65B9748D" w14:textId="77777777" w:rsidR="007A783F" w:rsidRDefault="007A783F" w:rsidP="00E50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A719" w14:textId="221C2FEB" w:rsidR="00E50501" w:rsidRDefault="00000000">
    <w:pPr>
      <w:pStyle w:val="a5"/>
    </w:pPr>
    <w:r>
      <w:rPr>
        <w:noProof/>
      </w:rPr>
      <w:pict w14:anchorId="2E6701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72516" o:spid="_x0000_s1026" type="#_x0000_t75" style="position:absolute;margin-left:0;margin-top:0;width:1107.75pt;height:831pt;z-index:-251657216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6E7E" w14:textId="40AC596D" w:rsidR="00E50501" w:rsidRDefault="00000000">
    <w:pPr>
      <w:pStyle w:val="a5"/>
    </w:pPr>
    <w:r>
      <w:rPr>
        <w:noProof/>
      </w:rPr>
      <w:pict w14:anchorId="2EEF82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72517" o:spid="_x0000_s1027" type="#_x0000_t75" style="position:absolute;margin-left:0;margin-top:0;width:1107.75pt;height:831pt;z-index:-251656192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3E4D8" w14:textId="2BBAE706" w:rsidR="00E50501" w:rsidRDefault="00000000">
    <w:pPr>
      <w:pStyle w:val="a5"/>
    </w:pPr>
    <w:r>
      <w:rPr>
        <w:noProof/>
      </w:rPr>
      <w:pict w14:anchorId="3C3D9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72515" o:spid="_x0000_s1025" type="#_x0000_t75" style="position:absolute;margin-left:0;margin-top:0;width:1107.75pt;height:831pt;z-index:-251658240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692"/>
    <w:multiLevelType w:val="hybridMultilevel"/>
    <w:tmpl w:val="95CC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3EE9"/>
    <w:multiLevelType w:val="hybridMultilevel"/>
    <w:tmpl w:val="E0BC4250"/>
    <w:lvl w:ilvl="0" w:tplc="F40AD2E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4147">
    <w:abstractNumId w:val="0"/>
  </w:num>
  <w:num w:numId="2" w16cid:durableId="78677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F6"/>
    <w:rsid w:val="00012CC2"/>
    <w:rsid w:val="002D1861"/>
    <w:rsid w:val="004D29EC"/>
    <w:rsid w:val="0057214B"/>
    <w:rsid w:val="007A783F"/>
    <w:rsid w:val="008536EB"/>
    <w:rsid w:val="00D30F0C"/>
    <w:rsid w:val="00D71F98"/>
    <w:rsid w:val="00DB1979"/>
    <w:rsid w:val="00E31146"/>
    <w:rsid w:val="00E50501"/>
    <w:rsid w:val="00EC3EF6"/>
    <w:rsid w:val="00F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AF07"/>
  <w15:chartTrackingRefBased/>
  <w15:docId w15:val="{16E8BEBC-B34A-4AAD-AE03-DF2F95E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EF6"/>
    <w:pPr>
      <w:spacing w:after="0" w:line="240" w:lineRule="auto"/>
    </w:pPr>
  </w:style>
  <w:style w:type="table" w:styleId="a4">
    <w:name w:val="Table Grid"/>
    <w:basedOn w:val="a1"/>
    <w:uiPriority w:val="39"/>
    <w:rsid w:val="00EC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50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50501"/>
  </w:style>
  <w:style w:type="paragraph" w:styleId="a7">
    <w:name w:val="footer"/>
    <w:basedOn w:val="a"/>
    <w:link w:val="a8"/>
    <w:uiPriority w:val="99"/>
    <w:unhideWhenUsed/>
    <w:rsid w:val="00E50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50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sukit kk</dc:creator>
  <cp:keywords/>
  <dc:description/>
  <cp:lastModifiedBy>sukit kk</cp:lastModifiedBy>
  <cp:revision>5</cp:revision>
  <dcterms:created xsi:type="dcterms:W3CDTF">2024-04-12T03:25:00Z</dcterms:created>
  <dcterms:modified xsi:type="dcterms:W3CDTF">2024-04-12T12:18:00Z</dcterms:modified>
</cp:coreProperties>
</file>